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19" w:rsidRDefault="00EA5F19" w:rsidP="00EA5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A5F19">
        <w:rPr>
          <w:rFonts w:ascii="Times New Roman" w:hAnsi="Times New Roman" w:cs="Times New Roman"/>
          <w:b/>
          <w:sz w:val="28"/>
          <w:szCs w:val="28"/>
        </w:rPr>
        <w:t>прос</w:t>
      </w:r>
    </w:p>
    <w:p w:rsidR="00EA5F19" w:rsidRPr="00EA5F19" w:rsidRDefault="00EA5F19" w:rsidP="00EA5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F19">
        <w:rPr>
          <w:rFonts w:ascii="Times New Roman" w:hAnsi="Times New Roman" w:cs="Times New Roman"/>
          <w:b/>
          <w:sz w:val="28"/>
          <w:szCs w:val="28"/>
        </w:rPr>
        <w:t xml:space="preserve"> «Показатели качества образовательного процесса НИИ КПГПЗ»</w:t>
      </w:r>
    </w:p>
    <w:p w:rsidR="00EA5F19" w:rsidRDefault="00EA5F19" w:rsidP="00EA5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5F19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EA5F19">
        <w:rPr>
          <w:rFonts w:ascii="Times New Roman" w:hAnsi="Times New Roman" w:cs="Times New Roman"/>
          <w:b/>
          <w:sz w:val="28"/>
          <w:szCs w:val="28"/>
        </w:rPr>
        <w:t xml:space="preserve"> по программе ординатуры </w:t>
      </w:r>
    </w:p>
    <w:p w:rsidR="00EA5F19" w:rsidRDefault="00EA5F19" w:rsidP="00EA5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F19">
        <w:rPr>
          <w:rFonts w:ascii="Times New Roman" w:hAnsi="Times New Roman" w:cs="Times New Roman"/>
          <w:b/>
          <w:sz w:val="28"/>
          <w:szCs w:val="28"/>
        </w:rPr>
        <w:t>(специальность 31.08.49 Терапия)</w:t>
      </w:r>
    </w:p>
    <w:p w:rsidR="00EA5F19" w:rsidRDefault="00EA5F19" w:rsidP="00EA5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F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F19" w:rsidRPr="00EA5F19" w:rsidRDefault="00EA5F19" w:rsidP="00EA5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F1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EA5F19">
        <w:rPr>
          <w:rFonts w:ascii="Times New Roman" w:hAnsi="Times New Roman" w:cs="Times New Roman"/>
          <w:sz w:val="28"/>
          <w:szCs w:val="28"/>
        </w:rPr>
        <w:t xml:space="preserve">ыла предложена анкета на </w:t>
      </w:r>
      <w:proofErr w:type="spellStart"/>
      <w:r w:rsidRPr="00EA5F19">
        <w:rPr>
          <w:rFonts w:ascii="Times New Roman" w:hAnsi="Times New Roman" w:cs="Times New Roman"/>
          <w:sz w:val="28"/>
          <w:szCs w:val="28"/>
        </w:rPr>
        <w:t>самозаполнение</w:t>
      </w:r>
      <w:proofErr w:type="spellEnd"/>
      <w:r w:rsidRPr="00EA5F19">
        <w:rPr>
          <w:rFonts w:ascii="Times New Roman" w:hAnsi="Times New Roman" w:cs="Times New Roman"/>
          <w:sz w:val="28"/>
          <w:szCs w:val="28"/>
        </w:rPr>
        <w:t>, направленная на изучение:</w:t>
      </w:r>
    </w:p>
    <w:p w:rsidR="00EA5F19" w:rsidRPr="00EA5F19" w:rsidRDefault="00EA5F19" w:rsidP="00EA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F19">
        <w:rPr>
          <w:rFonts w:ascii="Times New Roman" w:hAnsi="Times New Roman" w:cs="Times New Roman"/>
          <w:sz w:val="28"/>
          <w:szCs w:val="28"/>
        </w:rPr>
        <w:t>•</w:t>
      </w:r>
      <w:r w:rsidRPr="00EA5F19">
        <w:rPr>
          <w:rFonts w:ascii="Times New Roman" w:hAnsi="Times New Roman" w:cs="Times New Roman"/>
          <w:sz w:val="28"/>
          <w:szCs w:val="28"/>
        </w:rPr>
        <w:tab/>
        <w:t>степени удовлетворенности уровнем материально-технического оснащения образовательного процесса (обеспечение учебными аудиториями, комфортабельность аудиторий, компьютерное оснащение, обеспечение учебно-методической литературой);</w:t>
      </w:r>
    </w:p>
    <w:p w:rsidR="00EA5F19" w:rsidRPr="00EA5F19" w:rsidRDefault="00EA5F19" w:rsidP="00EA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F19">
        <w:rPr>
          <w:rFonts w:ascii="Times New Roman" w:hAnsi="Times New Roman" w:cs="Times New Roman"/>
          <w:sz w:val="28"/>
          <w:szCs w:val="28"/>
        </w:rPr>
        <w:t>•</w:t>
      </w:r>
      <w:r w:rsidRPr="00EA5F19">
        <w:rPr>
          <w:rFonts w:ascii="Times New Roman" w:hAnsi="Times New Roman" w:cs="Times New Roman"/>
          <w:sz w:val="28"/>
          <w:szCs w:val="28"/>
        </w:rPr>
        <w:tab/>
        <w:t>степени удовлетворенности уровнем информационного обеспечения образовательного процесса (возможность и доступность получения информации на бумажной или электронном носителе, наличие компьютерных аудиторий с выходом в Интернет);</w:t>
      </w:r>
      <w:proofErr w:type="gramEnd"/>
    </w:p>
    <w:p w:rsidR="00EA5F19" w:rsidRPr="00EA5F19" w:rsidRDefault="00EA5F19" w:rsidP="00EA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F19">
        <w:rPr>
          <w:rFonts w:ascii="Times New Roman" w:hAnsi="Times New Roman" w:cs="Times New Roman"/>
          <w:sz w:val="28"/>
          <w:szCs w:val="28"/>
        </w:rPr>
        <w:t>•</w:t>
      </w:r>
      <w:r w:rsidRPr="00EA5F19">
        <w:rPr>
          <w:rFonts w:ascii="Times New Roman" w:hAnsi="Times New Roman" w:cs="Times New Roman"/>
          <w:sz w:val="28"/>
          <w:szCs w:val="28"/>
        </w:rPr>
        <w:tab/>
        <w:t>степени удовлетворенности уровнем организации научно-исследовательской работы ординаторов (участие в научных проектах (грантах) НИИ КПГПЗ совместно с преподавателями и сотрудниками НИИ КПГПЗ, выступление с докладами на научных конференциях);</w:t>
      </w:r>
    </w:p>
    <w:p w:rsidR="00EA5F19" w:rsidRPr="00EA5F19" w:rsidRDefault="00EA5F19" w:rsidP="00EA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F19">
        <w:rPr>
          <w:rFonts w:ascii="Times New Roman" w:hAnsi="Times New Roman" w:cs="Times New Roman"/>
          <w:sz w:val="28"/>
          <w:szCs w:val="28"/>
        </w:rPr>
        <w:t>•</w:t>
      </w:r>
      <w:r w:rsidRPr="00EA5F19">
        <w:rPr>
          <w:rFonts w:ascii="Times New Roman" w:hAnsi="Times New Roman" w:cs="Times New Roman"/>
          <w:sz w:val="28"/>
          <w:szCs w:val="28"/>
        </w:rPr>
        <w:tab/>
        <w:t>степени удовлетворенности уровнем организации учебного процесс</w:t>
      </w:r>
      <w:proofErr w:type="gramStart"/>
      <w:r w:rsidRPr="00EA5F1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A5F19">
        <w:rPr>
          <w:rFonts w:ascii="Times New Roman" w:hAnsi="Times New Roman" w:cs="Times New Roman"/>
          <w:sz w:val="28"/>
          <w:szCs w:val="28"/>
        </w:rPr>
        <w:t xml:space="preserve">удобное расписание занятий, рациональное соотношение аудиторных теоретических и практических занятий, организация практики, количество изучаемых дисциплин и их профессиональная </w:t>
      </w:r>
      <w:proofErr w:type="spellStart"/>
      <w:r w:rsidRPr="00EA5F19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EA5F19">
        <w:rPr>
          <w:rFonts w:ascii="Times New Roman" w:hAnsi="Times New Roman" w:cs="Times New Roman"/>
          <w:sz w:val="28"/>
          <w:szCs w:val="28"/>
        </w:rPr>
        <w:t>, обеспечение контроля посещаемости занятий, методическое обеспечение самостоятельной работы обучающихся, кадровый состав преподавателей, реализующих образовательную программу);</w:t>
      </w:r>
    </w:p>
    <w:p w:rsidR="00EA5F19" w:rsidRPr="00EA5F19" w:rsidRDefault="00EA5F19" w:rsidP="00EA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F19">
        <w:rPr>
          <w:rFonts w:ascii="Times New Roman" w:hAnsi="Times New Roman" w:cs="Times New Roman"/>
          <w:sz w:val="28"/>
          <w:szCs w:val="28"/>
        </w:rPr>
        <w:t>•</w:t>
      </w:r>
      <w:r w:rsidRPr="00EA5F19">
        <w:rPr>
          <w:rFonts w:ascii="Times New Roman" w:hAnsi="Times New Roman" w:cs="Times New Roman"/>
          <w:sz w:val="28"/>
          <w:szCs w:val="28"/>
        </w:rPr>
        <w:tab/>
        <w:t>степени удовлетворенности социально-бытовыми условиями в НИИ КПГПЗ (наличие столовой, наличие туалетов, наличие мест (аудиторий) для обеспечения самостоятельной работы обучающихся, транспортная доступность, психологический климат в НИИ КПГПЗ).</w:t>
      </w:r>
    </w:p>
    <w:p w:rsidR="00EA5F19" w:rsidRPr="00EA5F19" w:rsidRDefault="00EA5F19" w:rsidP="00EA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F19" w:rsidRDefault="00EA5F19" w:rsidP="00EA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F19">
        <w:rPr>
          <w:rFonts w:ascii="Times New Roman" w:hAnsi="Times New Roman" w:cs="Times New Roman"/>
          <w:sz w:val="28"/>
          <w:szCs w:val="28"/>
        </w:rPr>
        <w:t>Результаты проведенного опроса позволяют сделать следующие выводы относительно обозначенных в анкете направлений:</w:t>
      </w:r>
    </w:p>
    <w:p w:rsidR="00EA5F19" w:rsidRPr="00EA5F19" w:rsidRDefault="00EA5F19" w:rsidP="00EA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F19" w:rsidRPr="00EA5F19" w:rsidRDefault="00EA5F19" w:rsidP="00EA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F19">
        <w:rPr>
          <w:rFonts w:ascii="Times New Roman" w:hAnsi="Times New Roman" w:cs="Times New Roman"/>
          <w:sz w:val="28"/>
          <w:szCs w:val="28"/>
        </w:rPr>
        <w:t xml:space="preserve">Удовлетворенность уровнем материально-технического оснащения образовательного процесса высокая – 93 % </w:t>
      </w:r>
      <w:proofErr w:type="gramStart"/>
      <w:r w:rsidRPr="00EA5F19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EA5F19">
        <w:rPr>
          <w:rFonts w:ascii="Times New Roman" w:hAnsi="Times New Roman" w:cs="Times New Roman"/>
          <w:sz w:val="28"/>
          <w:szCs w:val="28"/>
        </w:rPr>
        <w:t xml:space="preserve"> выбрали максимальную оценку. </w:t>
      </w:r>
    </w:p>
    <w:p w:rsidR="00EA5F19" w:rsidRPr="00EA5F19" w:rsidRDefault="00EA5F19" w:rsidP="00EA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F19">
        <w:rPr>
          <w:rFonts w:ascii="Times New Roman" w:hAnsi="Times New Roman" w:cs="Times New Roman"/>
          <w:sz w:val="28"/>
          <w:szCs w:val="28"/>
        </w:rPr>
        <w:t xml:space="preserve">Уровень оценки информационного обеспечения образовательного обеспечения – 83 % </w:t>
      </w:r>
      <w:proofErr w:type="gramStart"/>
      <w:r w:rsidRPr="00EA5F19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EA5F19">
        <w:rPr>
          <w:rFonts w:ascii="Times New Roman" w:hAnsi="Times New Roman" w:cs="Times New Roman"/>
          <w:sz w:val="28"/>
          <w:szCs w:val="28"/>
        </w:rPr>
        <w:t xml:space="preserve"> выбрали максимальную оценку.</w:t>
      </w:r>
    </w:p>
    <w:p w:rsidR="00EA5F19" w:rsidRPr="00EA5F19" w:rsidRDefault="00EA5F19" w:rsidP="00EA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F19">
        <w:rPr>
          <w:rFonts w:ascii="Times New Roman" w:hAnsi="Times New Roman" w:cs="Times New Roman"/>
          <w:sz w:val="28"/>
          <w:szCs w:val="28"/>
        </w:rPr>
        <w:t>Удовлетворенность уровнем организации научно-исследовательской работы ординаторов – 93 % опрошенных выбрали максимальную оценку</w:t>
      </w:r>
    </w:p>
    <w:p w:rsidR="00EA5F19" w:rsidRPr="00EA5F19" w:rsidRDefault="00EA5F19" w:rsidP="00EA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F19">
        <w:rPr>
          <w:rFonts w:ascii="Times New Roman" w:hAnsi="Times New Roman" w:cs="Times New Roman"/>
          <w:sz w:val="28"/>
          <w:szCs w:val="28"/>
        </w:rPr>
        <w:t xml:space="preserve">Удовлетворенность уровнем организации учебного процесса – 100 % </w:t>
      </w:r>
      <w:proofErr w:type="gramStart"/>
      <w:r w:rsidRPr="00EA5F19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EA5F19">
        <w:rPr>
          <w:rFonts w:ascii="Times New Roman" w:hAnsi="Times New Roman" w:cs="Times New Roman"/>
          <w:sz w:val="28"/>
          <w:szCs w:val="28"/>
        </w:rPr>
        <w:t xml:space="preserve"> выбрали максимальную оценку.</w:t>
      </w:r>
    </w:p>
    <w:p w:rsidR="006C0B49" w:rsidRDefault="00EA5F19" w:rsidP="00EA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F19">
        <w:rPr>
          <w:rFonts w:ascii="Times New Roman" w:hAnsi="Times New Roman" w:cs="Times New Roman"/>
          <w:sz w:val="28"/>
          <w:szCs w:val="28"/>
        </w:rPr>
        <w:t>Удовлетворенность социально-бытовыми условиями в НИИ КПГПЗ – 93 % опрошенных выбрали максимальную оценку.</w:t>
      </w: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6">
        <w:rPr>
          <w:rFonts w:ascii="Times New Roman" w:hAnsi="Times New Roman" w:cs="Times New Roman"/>
          <w:sz w:val="28"/>
          <w:szCs w:val="28"/>
        </w:rPr>
        <w:lastRenderedPageBreak/>
        <w:t xml:space="preserve">Обучающимся по данной программе ординатуры  была предложена анкета на </w:t>
      </w:r>
      <w:proofErr w:type="spellStart"/>
      <w:r w:rsidRPr="00201786">
        <w:rPr>
          <w:rFonts w:ascii="Times New Roman" w:hAnsi="Times New Roman" w:cs="Times New Roman"/>
          <w:sz w:val="28"/>
          <w:szCs w:val="28"/>
        </w:rPr>
        <w:t>самозаполнение</w:t>
      </w:r>
      <w:proofErr w:type="spellEnd"/>
      <w:r w:rsidRPr="00201786">
        <w:rPr>
          <w:rFonts w:ascii="Times New Roman" w:hAnsi="Times New Roman" w:cs="Times New Roman"/>
          <w:sz w:val="28"/>
          <w:szCs w:val="28"/>
        </w:rPr>
        <w:t>, где предлагалось дать характеристику отдельным преподавателям, используя следующие параметры:</w:t>
      </w: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6">
        <w:rPr>
          <w:rFonts w:ascii="Times New Roman" w:hAnsi="Times New Roman" w:cs="Times New Roman"/>
          <w:sz w:val="28"/>
          <w:szCs w:val="28"/>
        </w:rPr>
        <w:t>1.</w:t>
      </w:r>
      <w:r w:rsidRPr="00201786">
        <w:rPr>
          <w:rFonts w:ascii="Times New Roman" w:hAnsi="Times New Roman" w:cs="Times New Roman"/>
          <w:sz w:val="28"/>
          <w:szCs w:val="28"/>
        </w:rPr>
        <w:tab/>
        <w:t>Общие вопросы преподаваемой дисциплины.</w:t>
      </w: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6">
        <w:rPr>
          <w:rFonts w:ascii="Times New Roman" w:hAnsi="Times New Roman" w:cs="Times New Roman"/>
          <w:sz w:val="28"/>
          <w:szCs w:val="28"/>
        </w:rPr>
        <w:t>2.</w:t>
      </w:r>
      <w:r w:rsidRPr="00201786">
        <w:rPr>
          <w:rFonts w:ascii="Times New Roman" w:hAnsi="Times New Roman" w:cs="Times New Roman"/>
          <w:sz w:val="28"/>
          <w:szCs w:val="28"/>
        </w:rPr>
        <w:tab/>
        <w:t>Проведение лекционных занятий.</w:t>
      </w: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6">
        <w:rPr>
          <w:rFonts w:ascii="Times New Roman" w:hAnsi="Times New Roman" w:cs="Times New Roman"/>
          <w:sz w:val="28"/>
          <w:szCs w:val="28"/>
        </w:rPr>
        <w:t>3.</w:t>
      </w:r>
      <w:r w:rsidRPr="00201786">
        <w:rPr>
          <w:rFonts w:ascii="Times New Roman" w:hAnsi="Times New Roman" w:cs="Times New Roman"/>
          <w:sz w:val="28"/>
          <w:szCs w:val="28"/>
        </w:rPr>
        <w:tab/>
        <w:t>Проведение семинарских/практических занятий.</w:t>
      </w: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6">
        <w:rPr>
          <w:rFonts w:ascii="Times New Roman" w:hAnsi="Times New Roman" w:cs="Times New Roman"/>
          <w:sz w:val="28"/>
          <w:szCs w:val="28"/>
        </w:rPr>
        <w:t>4.</w:t>
      </w:r>
      <w:r w:rsidRPr="00201786">
        <w:rPr>
          <w:rFonts w:ascii="Times New Roman" w:hAnsi="Times New Roman" w:cs="Times New Roman"/>
          <w:sz w:val="28"/>
          <w:szCs w:val="28"/>
        </w:rPr>
        <w:tab/>
        <w:t xml:space="preserve">Организация самостоятельной работы </w:t>
      </w:r>
      <w:proofErr w:type="gramStart"/>
      <w:r w:rsidRPr="002017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1786">
        <w:rPr>
          <w:rFonts w:ascii="Times New Roman" w:hAnsi="Times New Roman" w:cs="Times New Roman"/>
          <w:sz w:val="28"/>
          <w:szCs w:val="28"/>
        </w:rPr>
        <w:t>.</w:t>
      </w: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6">
        <w:rPr>
          <w:rFonts w:ascii="Times New Roman" w:hAnsi="Times New Roman" w:cs="Times New Roman"/>
          <w:sz w:val="28"/>
          <w:szCs w:val="28"/>
        </w:rPr>
        <w:t>5.</w:t>
      </w:r>
      <w:r w:rsidRPr="00201786">
        <w:rPr>
          <w:rFonts w:ascii="Times New Roman" w:hAnsi="Times New Roman" w:cs="Times New Roman"/>
          <w:sz w:val="28"/>
          <w:szCs w:val="28"/>
        </w:rPr>
        <w:tab/>
        <w:t xml:space="preserve">Активизация познавательной деятельности </w:t>
      </w:r>
      <w:proofErr w:type="gramStart"/>
      <w:r w:rsidRPr="002017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1786">
        <w:rPr>
          <w:rFonts w:ascii="Times New Roman" w:hAnsi="Times New Roman" w:cs="Times New Roman"/>
          <w:sz w:val="28"/>
          <w:szCs w:val="28"/>
        </w:rPr>
        <w:t>.</w:t>
      </w: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6">
        <w:rPr>
          <w:rFonts w:ascii="Times New Roman" w:hAnsi="Times New Roman" w:cs="Times New Roman"/>
          <w:sz w:val="28"/>
          <w:szCs w:val="28"/>
        </w:rPr>
        <w:t>6.</w:t>
      </w:r>
      <w:r w:rsidRPr="00201786">
        <w:rPr>
          <w:rFonts w:ascii="Times New Roman" w:hAnsi="Times New Roman" w:cs="Times New Roman"/>
          <w:sz w:val="28"/>
          <w:szCs w:val="28"/>
        </w:rPr>
        <w:tab/>
        <w:t xml:space="preserve">Педагогический такт. </w:t>
      </w: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6">
        <w:rPr>
          <w:rFonts w:ascii="Times New Roman" w:hAnsi="Times New Roman" w:cs="Times New Roman"/>
          <w:sz w:val="28"/>
          <w:szCs w:val="28"/>
        </w:rPr>
        <w:t>7.</w:t>
      </w:r>
      <w:r w:rsidRPr="00201786">
        <w:rPr>
          <w:rFonts w:ascii="Times New Roman" w:hAnsi="Times New Roman" w:cs="Times New Roman"/>
          <w:sz w:val="28"/>
          <w:szCs w:val="28"/>
        </w:rPr>
        <w:tab/>
        <w:t xml:space="preserve">Отношение </w:t>
      </w:r>
      <w:proofErr w:type="gramStart"/>
      <w:r w:rsidRPr="002017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1786">
        <w:rPr>
          <w:rFonts w:ascii="Times New Roman" w:hAnsi="Times New Roman" w:cs="Times New Roman"/>
          <w:sz w:val="28"/>
          <w:szCs w:val="28"/>
        </w:rPr>
        <w:t xml:space="preserve"> к преподавателю как личности.</w:t>
      </w: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6">
        <w:rPr>
          <w:rFonts w:ascii="Times New Roman" w:hAnsi="Times New Roman" w:cs="Times New Roman"/>
          <w:sz w:val="28"/>
          <w:szCs w:val="28"/>
        </w:rPr>
        <w:t>Результаты проведенного опроса позволяют сделать следующие выводы относительно обозначенных в анкете направлений:</w:t>
      </w: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6">
        <w:rPr>
          <w:rFonts w:ascii="Times New Roman" w:hAnsi="Times New Roman" w:cs="Times New Roman"/>
          <w:sz w:val="28"/>
          <w:szCs w:val="28"/>
        </w:rPr>
        <w:t>1.</w:t>
      </w:r>
      <w:r w:rsidRPr="00201786">
        <w:rPr>
          <w:rFonts w:ascii="Times New Roman" w:hAnsi="Times New Roman" w:cs="Times New Roman"/>
          <w:sz w:val="28"/>
          <w:szCs w:val="28"/>
        </w:rPr>
        <w:tab/>
        <w:t xml:space="preserve">Общие вопросы преподаваемой дисциплины – 93% </w:t>
      </w:r>
      <w:proofErr w:type="gramStart"/>
      <w:r w:rsidRPr="00201786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201786">
        <w:rPr>
          <w:rFonts w:ascii="Times New Roman" w:hAnsi="Times New Roman" w:cs="Times New Roman"/>
          <w:sz w:val="28"/>
          <w:szCs w:val="28"/>
        </w:rPr>
        <w:t xml:space="preserve"> выбрали максимальную оценку.</w:t>
      </w: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6">
        <w:rPr>
          <w:rFonts w:ascii="Times New Roman" w:hAnsi="Times New Roman" w:cs="Times New Roman"/>
          <w:sz w:val="28"/>
          <w:szCs w:val="28"/>
        </w:rPr>
        <w:t>2.</w:t>
      </w:r>
      <w:r w:rsidRPr="00201786">
        <w:rPr>
          <w:rFonts w:ascii="Times New Roman" w:hAnsi="Times New Roman" w:cs="Times New Roman"/>
          <w:sz w:val="28"/>
          <w:szCs w:val="28"/>
        </w:rPr>
        <w:tab/>
        <w:t>Проведение лекционных занятий – 97% опрошенных выбрали максимальную оценку.</w:t>
      </w: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6">
        <w:rPr>
          <w:rFonts w:ascii="Times New Roman" w:hAnsi="Times New Roman" w:cs="Times New Roman"/>
          <w:sz w:val="28"/>
          <w:szCs w:val="28"/>
        </w:rPr>
        <w:t>3.</w:t>
      </w:r>
      <w:r w:rsidRPr="00201786">
        <w:rPr>
          <w:rFonts w:ascii="Times New Roman" w:hAnsi="Times New Roman" w:cs="Times New Roman"/>
          <w:sz w:val="28"/>
          <w:szCs w:val="28"/>
        </w:rPr>
        <w:tab/>
        <w:t xml:space="preserve"> Проведение семинарских/практических занятий – 93% опрошенных выбрали максимальную оценку.</w:t>
      </w: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6">
        <w:rPr>
          <w:rFonts w:ascii="Times New Roman" w:hAnsi="Times New Roman" w:cs="Times New Roman"/>
          <w:sz w:val="28"/>
          <w:szCs w:val="28"/>
        </w:rPr>
        <w:t>4.</w:t>
      </w:r>
      <w:r w:rsidRPr="00201786">
        <w:rPr>
          <w:rFonts w:ascii="Times New Roman" w:hAnsi="Times New Roman" w:cs="Times New Roman"/>
          <w:sz w:val="28"/>
          <w:szCs w:val="28"/>
        </w:rPr>
        <w:tab/>
        <w:t xml:space="preserve">Организация самостоятельной работы </w:t>
      </w:r>
      <w:proofErr w:type="gramStart"/>
      <w:r w:rsidRPr="002017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1786">
        <w:rPr>
          <w:rFonts w:ascii="Times New Roman" w:hAnsi="Times New Roman" w:cs="Times New Roman"/>
          <w:sz w:val="28"/>
          <w:szCs w:val="28"/>
        </w:rPr>
        <w:t xml:space="preserve"> – 93% опрошенных выбрали максимальную оценку.</w:t>
      </w: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6">
        <w:rPr>
          <w:rFonts w:ascii="Times New Roman" w:hAnsi="Times New Roman" w:cs="Times New Roman"/>
          <w:sz w:val="28"/>
          <w:szCs w:val="28"/>
        </w:rPr>
        <w:t>5.</w:t>
      </w:r>
      <w:r w:rsidRPr="00201786">
        <w:rPr>
          <w:rFonts w:ascii="Times New Roman" w:hAnsi="Times New Roman" w:cs="Times New Roman"/>
          <w:sz w:val="28"/>
          <w:szCs w:val="28"/>
        </w:rPr>
        <w:tab/>
        <w:t xml:space="preserve">Активизация познавательной деятельности </w:t>
      </w:r>
      <w:proofErr w:type="gramStart"/>
      <w:r w:rsidRPr="002017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1786">
        <w:rPr>
          <w:rFonts w:ascii="Times New Roman" w:hAnsi="Times New Roman" w:cs="Times New Roman"/>
          <w:sz w:val="28"/>
          <w:szCs w:val="28"/>
        </w:rPr>
        <w:t xml:space="preserve"> – 83 % опрошенных выбрали максимальную оценку.</w:t>
      </w:r>
    </w:p>
    <w:p w:rsidR="00201786" w:rsidRPr="00201786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6">
        <w:rPr>
          <w:rFonts w:ascii="Times New Roman" w:hAnsi="Times New Roman" w:cs="Times New Roman"/>
          <w:sz w:val="28"/>
          <w:szCs w:val="28"/>
        </w:rPr>
        <w:t>6.</w:t>
      </w:r>
      <w:r w:rsidRPr="00201786">
        <w:rPr>
          <w:rFonts w:ascii="Times New Roman" w:hAnsi="Times New Roman" w:cs="Times New Roman"/>
          <w:sz w:val="28"/>
          <w:szCs w:val="28"/>
        </w:rPr>
        <w:tab/>
        <w:t xml:space="preserve">Педагогический такт - 93% </w:t>
      </w:r>
      <w:proofErr w:type="gramStart"/>
      <w:r w:rsidRPr="00201786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201786">
        <w:rPr>
          <w:rFonts w:ascii="Times New Roman" w:hAnsi="Times New Roman" w:cs="Times New Roman"/>
          <w:sz w:val="28"/>
          <w:szCs w:val="28"/>
        </w:rPr>
        <w:t xml:space="preserve"> выбрали максимальную оценку.</w:t>
      </w:r>
    </w:p>
    <w:p w:rsidR="00201786" w:rsidRPr="00EA5F19" w:rsidRDefault="00201786" w:rsidP="0020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86">
        <w:rPr>
          <w:rFonts w:ascii="Times New Roman" w:hAnsi="Times New Roman" w:cs="Times New Roman"/>
          <w:sz w:val="28"/>
          <w:szCs w:val="28"/>
        </w:rPr>
        <w:t xml:space="preserve">Отношение </w:t>
      </w:r>
      <w:proofErr w:type="gramStart"/>
      <w:r w:rsidRPr="002017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1786">
        <w:rPr>
          <w:rFonts w:ascii="Times New Roman" w:hAnsi="Times New Roman" w:cs="Times New Roman"/>
          <w:sz w:val="28"/>
          <w:szCs w:val="28"/>
        </w:rPr>
        <w:t xml:space="preserve"> к преподавателю как личности – 97% опрошенных.</w:t>
      </w:r>
    </w:p>
    <w:sectPr w:rsidR="00201786" w:rsidRPr="00EA5F19" w:rsidSect="002E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440"/>
    <w:multiLevelType w:val="hybridMultilevel"/>
    <w:tmpl w:val="84A0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976"/>
    <w:multiLevelType w:val="hybridMultilevel"/>
    <w:tmpl w:val="7AB86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041FA"/>
    <w:multiLevelType w:val="hybridMultilevel"/>
    <w:tmpl w:val="DCD2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E2115"/>
    <w:multiLevelType w:val="hybridMultilevel"/>
    <w:tmpl w:val="2AF0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0858"/>
    <w:rsid w:val="00066E41"/>
    <w:rsid w:val="000A758C"/>
    <w:rsid w:val="00100649"/>
    <w:rsid w:val="00155A77"/>
    <w:rsid w:val="001736C5"/>
    <w:rsid w:val="001B53D4"/>
    <w:rsid w:val="00201786"/>
    <w:rsid w:val="002E46FF"/>
    <w:rsid w:val="002E7BFA"/>
    <w:rsid w:val="003F1207"/>
    <w:rsid w:val="005B4561"/>
    <w:rsid w:val="005C4AAB"/>
    <w:rsid w:val="005C4C95"/>
    <w:rsid w:val="00654A4D"/>
    <w:rsid w:val="0069323D"/>
    <w:rsid w:val="006B2CD9"/>
    <w:rsid w:val="006C0B49"/>
    <w:rsid w:val="007C7C84"/>
    <w:rsid w:val="007F3CBE"/>
    <w:rsid w:val="00831738"/>
    <w:rsid w:val="00837827"/>
    <w:rsid w:val="0085690A"/>
    <w:rsid w:val="00880D3D"/>
    <w:rsid w:val="00907D88"/>
    <w:rsid w:val="00917E66"/>
    <w:rsid w:val="00920232"/>
    <w:rsid w:val="00957E87"/>
    <w:rsid w:val="009D1919"/>
    <w:rsid w:val="009E0061"/>
    <w:rsid w:val="009F0858"/>
    <w:rsid w:val="00A911AC"/>
    <w:rsid w:val="00B20D2C"/>
    <w:rsid w:val="00BE6E5D"/>
    <w:rsid w:val="00C71A1F"/>
    <w:rsid w:val="00C754B6"/>
    <w:rsid w:val="00C972F1"/>
    <w:rsid w:val="00D434B0"/>
    <w:rsid w:val="00D51FA7"/>
    <w:rsid w:val="00DD7F5B"/>
    <w:rsid w:val="00E52FC1"/>
    <w:rsid w:val="00EA5F19"/>
    <w:rsid w:val="00EE4EA3"/>
    <w:rsid w:val="00F113EE"/>
    <w:rsid w:val="00F806D2"/>
    <w:rsid w:val="00F8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2023-09-06T04:02:00Z</cp:lastPrinted>
  <dcterms:created xsi:type="dcterms:W3CDTF">2023-09-26T08:01:00Z</dcterms:created>
  <dcterms:modified xsi:type="dcterms:W3CDTF">2023-09-26T08:34:00Z</dcterms:modified>
</cp:coreProperties>
</file>